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D3" w:rsidRDefault="00EF17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319349" cy="1051560"/>
                <wp:effectExtent l="0" t="0" r="1460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349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764" w:rsidRDefault="00EF17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7C8BA7" wp14:editId="77066BF1">
                                  <wp:extent cx="1025434" cy="959425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890" cy="9617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03.9pt;height:82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PLJQIAAEcEAAAOAAAAZHJzL2Uyb0RvYy54bWysU9uO2yAQfa/Uf0C8N7Zz2d1YcVbbbFNV&#10;2l6k3X4AxjhGBYYCiZ1+fQecTaNt+1KVB8Qww2HmnJnV7aAVOQjnJZiKFpOcEmE4NNLsKvr1afvm&#10;hhIfmGmYAiMqehSe3q5fv1r1thRT6EA1whEEMb7sbUW7EGyZZZ53QjM/ASsMOltwmgU03S5rHOsR&#10;XatsmudXWQ+usQ648B5v70cnXSf8thU8fG5bLwJRFcXcQtpd2uu4Z+sVK3eO2U7yUxrsH7LQTBr8&#10;9Ax1zwIjeyd/g9KSO/DQhgkHnUHbSi5SDVhNkb+o5rFjVqRakBxvzzT5/wfLPx2+OCKbis7ya0oM&#10;0yjSkxgCeQsDmUZ+eutLDHu0GBgGvEadU63ePgD/5omBTcfMTtw5B30nWIP5FfFldvF0xPERpO4/&#10;QoPfsH2ABDS0TkfykA6C6KjT8axNTIXHL2fFcjZfUsLRV+SLYnGV1MtY+fzcOh/eC9AkHirqUPwE&#10;zw4PPsR0WPkcEn/zoGSzlUolw+3qjXLkwLBRtmmlCl6EKUP6ii4X08XIwF8h8rT+BKFlwI5XUlf0&#10;5hzEysjbO9OkfgxMqvGMKStzIjJyN7IYhno4CVNDc0RKHYydjZOIhw7cD0p67OqK+u975gQl6oNB&#10;WZbFfB7HIBnzxfUUDXfpqS89zHCEqmigZDxuQhqdSJiBO5SvlYnYqPOYySlX7NbE92my4jhc2inq&#10;1/yvfwIAAP//AwBQSwMEFAAGAAgAAAAhAP1fOoTcAAAABQEAAA8AAABkcnMvZG93bnJldi54bWxM&#10;j8FOwzAQRO9I/IO1SFwQdVpoWkKcCiGB4AYFwdWNt0lUex1sNw1/z8KFXlYazWj2TbkanRUDhth5&#10;UjCdZCCQam86ahS8vz1cLkHEpMlo6wkVfGOEVXV6UurC+AO94rBOjeASioVW0KbUF1LGukWn48T3&#10;SOxtfXA6sQyNNEEfuNxZOcuyXDrdEX9odY/3Lda79d4pWF4/DZ/x+erlo8639iZdLIbHr6DU+dl4&#10;dwsi4Zj+w/CLz+hQMdPG78lEYRXwkPR32ZtlC56x4VA+z0FWpTymr34AAAD//wMAUEsBAi0AFAAG&#10;AAgAAAAhALaDOJL+AAAA4QEAABMAAAAAAAAAAAAAAAAAAAAAAFtDb250ZW50X1R5cGVzXS54bWxQ&#10;SwECLQAUAAYACAAAACEAOP0h/9YAAACUAQAACwAAAAAAAAAAAAAAAAAvAQAAX3JlbHMvLnJlbHNQ&#10;SwECLQAUAAYACAAAACEAe0MDyyUCAABHBAAADgAAAAAAAAAAAAAAAAAuAgAAZHJzL2Uyb0RvYy54&#10;bWxQSwECLQAUAAYACAAAACEA/V86hNwAAAAFAQAADwAAAAAAAAAAAAAAAAB/BAAAZHJzL2Rvd25y&#10;ZXYueG1sUEsFBgAAAAAEAAQA8wAAAIgFAAAAAA==&#10;">
                <v:textbox>
                  <w:txbxContent>
                    <w:p w:rsidR="00EF1764" w:rsidRDefault="00EF1764">
                      <w:r>
                        <w:rPr>
                          <w:noProof/>
                        </w:rPr>
                        <w:drawing>
                          <wp:inline distT="0" distB="0" distL="0" distR="0" wp14:anchorId="5A7C8BA7" wp14:editId="77066BF1">
                            <wp:extent cx="1025434" cy="959425"/>
                            <wp:effectExtent l="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7890" cy="9617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8</w:t>
      </w:r>
      <w:r w:rsidRPr="00EF1764">
        <w:rPr>
          <w:vertAlign w:val="superscript"/>
        </w:rPr>
        <w:t>th</w:t>
      </w:r>
      <w:r>
        <w:t xml:space="preserve"> Grade Girls Basketball</w:t>
      </w:r>
    </w:p>
    <w:p w:rsidR="00EF1764" w:rsidRDefault="00EF1764">
      <w:r>
        <w:t>February Schedule</w:t>
      </w:r>
    </w:p>
    <w:p w:rsidR="00EF1764" w:rsidRDefault="00EF1764"/>
    <w:p w:rsidR="00EF1764" w:rsidRDefault="00EF1764"/>
    <w:p w:rsidR="00EF1764" w:rsidRDefault="00EF17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F1764" w:rsidTr="00EF1764">
        <w:tc>
          <w:tcPr>
            <w:tcW w:w="1915" w:type="dxa"/>
          </w:tcPr>
          <w:p w:rsidR="00EF1764" w:rsidRDefault="00EF1764">
            <w:r>
              <w:t>Monday</w:t>
            </w:r>
          </w:p>
        </w:tc>
        <w:tc>
          <w:tcPr>
            <w:tcW w:w="1915" w:type="dxa"/>
          </w:tcPr>
          <w:p w:rsidR="00EF1764" w:rsidRDefault="00EF1764">
            <w:r>
              <w:t>Tuesday</w:t>
            </w:r>
          </w:p>
        </w:tc>
        <w:tc>
          <w:tcPr>
            <w:tcW w:w="1915" w:type="dxa"/>
          </w:tcPr>
          <w:p w:rsidR="00EF1764" w:rsidRDefault="00EF1764">
            <w:r>
              <w:t>Wednesday</w:t>
            </w:r>
          </w:p>
        </w:tc>
        <w:tc>
          <w:tcPr>
            <w:tcW w:w="1915" w:type="dxa"/>
          </w:tcPr>
          <w:p w:rsidR="00EF1764" w:rsidRDefault="00EF1764">
            <w:r>
              <w:t>Thursday</w:t>
            </w:r>
          </w:p>
        </w:tc>
        <w:tc>
          <w:tcPr>
            <w:tcW w:w="1916" w:type="dxa"/>
          </w:tcPr>
          <w:p w:rsidR="00EF1764" w:rsidRDefault="00EF1764">
            <w:r>
              <w:t>Friday</w:t>
            </w:r>
          </w:p>
        </w:tc>
      </w:tr>
      <w:tr w:rsidR="00EF1764" w:rsidTr="00EF1764">
        <w:tc>
          <w:tcPr>
            <w:tcW w:w="1915" w:type="dxa"/>
          </w:tcPr>
          <w:p w:rsidR="00EF1764" w:rsidRDefault="00EF1764"/>
        </w:tc>
        <w:tc>
          <w:tcPr>
            <w:tcW w:w="1915" w:type="dxa"/>
          </w:tcPr>
          <w:p w:rsidR="00EF1764" w:rsidRDefault="00EF1764"/>
        </w:tc>
        <w:tc>
          <w:tcPr>
            <w:tcW w:w="1915" w:type="dxa"/>
          </w:tcPr>
          <w:p w:rsidR="00EF1764" w:rsidRDefault="00EF1764"/>
        </w:tc>
        <w:tc>
          <w:tcPr>
            <w:tcW w:w="1915" w:type="dxa"/>
          </w:tcPr>
          <w:p w:rsidR="00EF1764" w:rsidRDefault="00EF1764"/>
        </w:tc>
        <w:tc>
          <w:tcPr>
            <w:tcW w:w="1916" w:type="dxa"/>
          </w:tcPr>
          <w:p w:rsidR="00EF1764" w:rsidRDefault="002410C9">
            <w:r>
              <w:t>1 MS 3:30-5:00</w:t>
            </w:r>
          </w:p>
        </w:tc>
      </w:tr>
      <w:tr w:rsidR="00EF1764" w:rsidTr="00EF1764">
        <w:tc>
          <w:tcPr>
            <w:tcW w:w="1915" w:type="dxa"/>
          </w:tcPr>
          <w:p w:rsidR="00EF1764" w:rsidRDefault="002410C9">
            <w:r>
              <w:t xml:space="preserve">4 </w:t>
            </w:r>
            <w:r w:rsidRPr="002410C9">
              <w:t>MS 3:30-5:00</w:t>
            </w:r>
          </w:p>
        </w:tc>
        <w:tc>
          <w:tcPr>
            <w:tcW w:w="1915" w:type="dxa"/>
          </w:tcPr>
          <w:p w:rsidR="00E56295" w:rsidRDefault="002410C9">
            <w:r>
              <w:t>5</w:t>
            </w:r>
            <w:r w:rsidR="00E56295">
              <w:t xml:space="preserve"> Away</w:t>
            </w:r>
          </w:p>
          <w:p w:rsidR="00EF1764" w:rsidRDefault="00E56295">
            <w:r>
              <w:t xml:space="preserve"> Harding MS</w:t>
            </w:r>
          </w:p>
        </w:tc>
        <w:tc>
          <w:tcPr>
            <w:tcW w:w="1915" w:type="dxa"/>
          </w:tcPr>
          <w:p w:rsidR="00EF1764" w:rsidRDefault="002410C9">
            <w:r>
              <w:t xml:space="preserve">6 </w:t>
            </w:r>
            <w:r w:rsidRPr="002410C9">
              <w:t>MS 3:30-5:00</w:t>
            </w:r>
          </w:p>
        </w:tc>
        <w:tc>
          <w:tcPr>
            <w:tcW w:w="1915" w:type="dxa"/>
          </w:tcPr>
          <w:p w:rsidR="00EF1764" w:rsidRDefault="002410C9">
            <w:r>
              <w:t>7</w:t>
            </w:r>
            <w:r w:rsidR="00E56295">
              <w:t xml:space="preserve"> Home</w:t>
            </w:r>
          </w:p>
          <w:p w:rsidR="00E56295" w:rsidRDefault="00E56295">
            <w:r>
              <w:t>N. Ridgeville</w:t>
            </w:r>
          </w:p>
        </w:tc>
        <w:tc>
          <w:tcPr>
            <w:tcW w:w="1916" w:type="dxa"/>
          </w:tcPr>
          <w:p w:rsidR="00EF1764" w:rsidRDefault="002410C9">
            <w:r>
              <w:t xml:space="preserve">8 </w:t>
            </w:r>
            <w:r w:rsidRPr="002410C9">
              <w:t>MS 3:30-5:00</w:t>
            </w:r>
          </w:p>
        </w:tc>
      </w:tr>
      <w:tr w:rsidR="00EF1764" w:rsidTr="00EF1764">
        <w:tc>
          <w:tcPr>
            <w:tcW w:w="1915" w:type="dxa"/>
          </w:tcPr>
          <w:p w:rsidR="00EF1764" w:rsidRDefault="002410C9">
            <w:r>
              <w:t xml:space="preserve">11 </w:t>
            </w:r>
            <w:r w:rsidRPr="002410C9">
              <w:t>MS 3:30-5:00</w:t>
            </w:r>
          </w:p>
        </w:tc>
        <w:tc>
          <w:tcPr>
            <w:tcW w:w="1915" w:type="dxa"/>
          </w:tcPr>
          <w:p w:rsidR="00EF1764" w:rsidRDefault="002410C9">
            <w:r>
              <w:t>12</w:t>
            </w:r>
            <w:r w:rsidR="00E56295">
              <w:t xml:space="preserve"> Away </w:t>
            </w:r>
          </w:p>
          <w:p w:rsidR="00E56295" w:rsidRDefault="00E56295">
            <w:proofErr w:type="spellStart"/>
            <w:r>
              <w:t>Midview</w:t>
            </w:r>
            <w:proofErr w:type="spellEnd"/>
          </w:p>
        </w:tc>
        <w:tc>
          <w:tcPr>
            <w:tcW w:w="1915" w:type="dxa"/>
          </w:tcPr>
          <w:p w:rsidR="00EF1764" w:rsidRDefault="002410C9">
            <w:r>
              <w:t xml:space="preserve">13 </w:t>
            </w:r>
            <w:r w:rsidRPr="002410C9">
              <w:t>MS 3:30-5:00</w:t>
            </w:r>
          </w:p>
        </w:tc>
        <w:tc>
          <w:tcPr>
            <w:tcW w:w="1915" w:type="dxa"/>
          </w:tcPr>
          <w:p w:rsidR="00EF1764" w:rsidRDefault="002410C9">
            <w:r>
              <w:t>14</w:t>
            </w:r>
            <w:r w:rsidR="00E56295">
              <w:t xml:space="preserve"> Home</w:t>
            </w:r>
          </w:p>
          <w:p w:rsidR="00E56295" w:rsidRDefault="00E56295">
            <w:proofErr w:type="spellStart"/>
            <w:r>
              <w:t>Sailorway</w:t>
            </w:r>
            <w:proofErr w:type="spellEnd"/>
          </w:p>
        </w:tc>
        <w:tc>
          <w:tcPr>
            <w:tcW w:w="1916" w:type="dxa"/>
          </w:tcPr>
          <w:p w:rsidR="00EF1764" w:rsidRDefault="002410C9">
            <w:r>
              <w:t xml:space="preserve">15 </w:t>
            </w:r>
            <w:r w:rsidRPr="002410C9">
              <w:t>MS 3:30-5:00</w:t>
            </w:r>
          </w:p>
        </w:tc>
      </w:tr>
      <w:tr w:rsidR="00EF1764" w:rsidTr="00EF1764">
        <w:tc>
          <w:tcPr>
            <w:tcW w:w="1915" w:type="dxa"/>
          </w:tcPr>
          <w:p w:rsidR="00EF1764" w:rsidRDefault="002410C9">
            <w:r>
              <w:t xml:space="preserve">18 </w:t>
            </w:r>
            <w:r w:rsidRPr="002410C9">
              <w:t>MS 3:30-5:00</w:t>
            </w:r>
          </w:p>
        </w:tc>
        <w:tc>
          <w:tcPr>
            <w:tcW w:w="1915" w:type="dxa"/>
          </w:tcPr>
          <w:p w:rsidR="00E56295" w:rsidRDefault="002410C9">
            <w:r>
              <w:t>19</w:t>
            </w:r>
            <w:r w:rsidR="00E56295">
              <w:t xml:space="preserve"> Home</w:t>
            </w:r>
          </w:p>
          <w:p w:rsidR="00EF1764" w:rsidRDefault="00E56295">
            <w:r>
              <w:t>Avon Purple</w:t>
            </w:r>
          </w:p>
          <w:p w:rsidR="00E56295" w:rsidRDefault="00E56295"/>
        </w:tc>
        <w:tc>
          <w:tcPr>
            <w:tcW w:w="1915" w:type="dxa"/>
          </w:tcPr>
          <w:p w:rsidR="00EF1764" w:rsidRDefault="002410C9">
            <w:r>
              <w:t xml:space="preserve">20 </w:t>
            </w:r>
            <w:r w:rsidRPr="002410C9">
              <w:t>MS 3:30-5:00</w:t>
            </w:r>
          </w:p>
        </w:tc>
        <w:tc>
          <w:tcPr>
            <w:tcW w:w="1915" w:type="dxa"/>
          </w:tcPr>
          <w:p w:rsidR="00EF1764" w:rsidRDefault="002410C9">
            <w:r>
              <w:t>21</w:t>
            </w:r>
            <w:r w:rsidR="00E56295">
              <w:t xml:space="preserve"> OPEN</w:t>
            </w:r>
          </w:p>
        </w:tc>
        <w:tc>
          <w:tcPr>
            <w:tcW w:w="1916" w:type="dxa"/>
          </w:tcPr>
          <w:p w:rsidR="00EF1764" w:rsidRDefault="002410C9">
            <w:r>
              <w:t xml:space="preserve">22 </w:t>
            </w:r>
            <w:r w:rsidRPr="002410C9">
              <w:t>MS 3:30-5:00</w:t>
            </w:r>
          </w:p>
        </w:tc>
      </w:tr>
      <w:tr w:rsidR="00EF1764" w:rsidTr="00EF1764">
        <w:tc>
          <w:tcPr>
            <w:tcW w:w="1915" w:type="dxa"/>
          </w:tcPr>
          <w:p w:rsidR="00EF1764" w:rsidRDefault="002410C9">
            <w:r>
              <w:t xml:space="preserve">25 </w:t>
            </w:r>
            <w:r w:rsidRPr="002410C9">
              <w:t>MS 3:30-5:00</w:t>
            </w:r>
          </w:p>
        </w:tc>
        <w:tc>
          <w:tcPr>
            <w:tcW w:w="1915" w:type="dxa"/>
          </w:tcPr>
          <w:p w:rsidR="00EF1764" w:rsidRDefault="002410C9">
            <w:r>
              <w:t>26</w:t>
            </w:r>
            <w:r w:rsidR="00E56295">
              <w:t xml:space="preserve"> Home </w:t>
            </w:r>
          </w:p>
          <w:p w:rsidR="00E56295" w:rsidRDefault="00E56295">
            <w:r>
              <w:t>Avon Gold</w:t>
            </w:r>
          </w:p>
        </w:tc>
        <w:tc>
          <w:tcPr>
            <w:tcW w:w="1915" w:type="dxa"/>
          </w:tcPr>
          <w:p w:rsidR="00EF1764" w:rsidRDefault="002410C9">
            <w:r>
              <w:t xml:space="preserve">27 </w:t>
            </w:r>
            <w:r w:rsidRPr="002410C9">
              <w:t>MS 3:30-5:00</w:t>
            </w:r>
          </w:p>
        </w:tc>
        <w:tc>
          <w:tcPr>
            <w:tcW w:w="1915" w:type="dxa"/>
          </w:tcPr>
          <w:p w:rsidR="00EF1764" w:rsidRDefault="002410C9">
            <w:r>
              <w:t>28</w:t>
            </w:r>
            <w:r w:rsidR="00E56295">
              <w:t xml:space="preserve"> Home</w:t>
            </w:r>
          </w:p>
          <w:p w:rsidR="00E56295" w:rsidRDefault="00E56295">
            <w:r>
              <w:t>Bay</w:t>
            </w:r>
          </w:p>
        </w:tc>
        <w:tc>
          <w:tcPr>
            <w:tcW w:w="1916" w:type="dxa"/>
          </w:tcPr>
          <w:p w:rsidR="00EF1764" w:rsidRDefault="00EF1764"/>
        </w:tc>
      </w:tr>
    </w:tbl>
    <w:p w:rsidR="00EF1764" w:rsidRDefault="00EF1764"/>
    <w:p w:rsidR="00FF707C" w:rsidRDefault="00FF707C">
      <w:r w:rsidRPr="00FF707C">
        <w:drawing>
          <wp:inline distT="0" distB="0" distL="0" distR="0">
            <wp:extent cx="1818254" cy="2024743"/>
            <wp:effectExtent l="0" t="0" r="0" b="0"/>
            <wp:docPr id="2" name="Picture 2" descr="http://www.rrcs.org/Downloads/basketb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rcs.org/Downloads/basketball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353" cy="202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7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64"/>
    <w:rsid w:val="002410C9"/>
    <w:rsid w:val="006563D3"/>
    <w:rsid w:val="00E56295"/>
    <w:rsid w:val="00EF1764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7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7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Shreve, Tim</dc:creator>
  <cp:lastModifiedBy>Shreve, Tim</cp:lastModifiedBy>
  <cp:revision>4</cp:revision>
  <dcterms:created xsi:type="dcterms:W3CDTF">2013-01-28T18:09:00Z</dcterms:created>
  <dcterms:modified xsi:type="dcterms:W3CDTF">2013-01-28T18:40:00Z</dcterms:modified>
</cp:coreProperties>
</file>